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Pr="008D6EB3" w:rsidRDefault="002B1F12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6A6811">
        <w:rPr>
          <w:rFonts w:ascii="Times New Roman" w:hAnsi="Times New Roman"/>
          <w:b/>
          <w:color w:val="000000"/>
          <w:sz w:val="28"/>
          <w:lang w:val="ru-RU"/>
        </w:rPr>
        <w:t>элективного курса</w:t>
      </w:r>
    </w:p>
    <w:p w:rsidR="00CF5B61" w:rsidRPr="008D6EB3" w:rsidRDefault="00CF5B61" w:rsidP="00D43D0C">
      <w:pPr>
        <w:spacing w:after="0"/>
        <w:ind w:left="120"/>
        <w:rPr>
          <w:lang w:val="ru-RU"/>
        </w:rPr>
      </w:pPr>
    </w:p>
    <w:p w:rsidR="00CF5B61" w:rsidRPr="008D6EB3" w:rsidRDefault="006A681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</w:t>
      </w:r>
      <w:r w:rsidR="00D01486">
        <w:rPr>
          <w:rFonts w:ascii="Times New Roman" w:hAnsi="Times New Roman"/>
          <w:b/>
          <w:color w:val="000000"/>
          <w:sz w:val="28"/>
          <w:lang w:val="ru-RU"/>
        </w:rPr>
        <w:t>Решение уравнений и неравенств с параметрами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D01486">
        <w:rPr>
          <w:rFonts w:ascii="Times New Roman" w:hAnsi="Times New Roman"/>
          <w:color w:val="000000"/>
          <w:sz w:val="28"/>
          <w:lang w:val="ru-RU"/>
        </w:rPr>
        <w:t>10-11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D01486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2B1F12"/>
    <w:rsid w:val="003348C3"/>
    <w:rsid w:val="004F741B"/>
    <w:rsid w:val="006A6811"/>
    <w:rsid w:val="00783C74"/>
    <w:rsid w:val="00790E2B"/>
    <w:rsid w:val="008E3C26"/>
    <w:rsid w:val="00A006A2"/>
    <w:rsid w:val="00AA7BEA"/>
    <w:rsid w:val="00B25E42"/>
    <w:rsid w:val="00CD6054"/>
    <w:rsid w:val="00CF5B61"/>
    <w:rsid w:val="00D01486"/>
    <w:rsid w:val="00D43D0C"/>
    <w:rsid w:val="00E30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2023-11-23T09:09:00Z</dcterms:created>
  <dcterms:modified xsi:type="dcterms:W3CDTF">2023-11-23T09:09:00Z</dcterms:modified>
</cp:coreProperties>
</file>